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F812D" w14:textId="77777777" w:rsidR="005A5DC9" w:rsidRDefault="005A5DC9">
      <w:pPr>
        <w:pStyle w:val="Normal1"/>
        <w:rPr>
          <w:b/>
          <w:color w:val="000000"/>
          <w:sz w:val="32"/>
          <w:szCs w:val="32"/>
          <w:highlight w:val="white"/>
        </w:rPr>
      </w:pPr>
    </w:p>
    <w:p w14:paraId="5ECB8020" w14:textId="77777777" w:rsidR="005A5DC9" w:rsidRDefault="00D25D34">
      <w:pPr>
        <w:pStyle w:val="Normal1"/>
        <w:rPr>
          <w:b/>
          <w:color w:val="000000"/>
          <w:sz w:val="32"/>
          <w:szCs w:val="32"/>
          <w:highlight w:val="white"/>
        </w:rPr>
      </w:pPr>
      <w:r>
        <w:rPr>
          <w:b/>
          <w:noProof/>
          <w:color w:val="000000"/>
          <w:sz w:val="32"/>
          <w:szCs w:val="32"/>
          <w:highlight w:val="white"/>
        </w:rPr>
        <w:drawing>
          <wp:inline distT="0" distB="0" distL="0" distR="0" wp14:anchorId="6DF7BA3A" wp14:editId="53B045BF">
            <wp:extent cx="1142848" cy="1142848"/>
            <wp:effectExtent l="0" t="0" r="0" b="0"/>
            <wp:docPr id="1" name="image1.png" descr="Sample1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ample1Final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848" cy="1142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F313A" w14:textId="77777777" w:rsidR="005A5DC9" w:rsidRDefault="00D25D34">
      <w:pPr>
        <w:pStyle w:val="Normal1"/>
        <w:jc w:val="center"/>
        <w:rPr>
          <w:b/>
          <w:color w:val="1F497D"/>
          <w:sz w:val="32"/>
          <w:szCs w:val="32"/>
          <w:highlight w:val="white"/>
        </w:rPr>
      </w:pPr>
      <w:r>
        <w:rPr>
          <w:b/>
          <w:color w:val="1F497D"/>
          <w:sz w:val="32"/>
          <w:szCs w:val="32"/>
          <w:highlight w:val="white"/>
        </w:rPr>
        <w:t>1</w:t>
      </w:r>
      <w:r>
        <w:rPr>
          <w:b/>
          <w:color w:val="1F497D"/>
          <w:sz w:val="32"/>
          <w:szCs w:val="32"/>
          <w:highlight w:val="white"/>
          <w:vertAlign w:val="superscript"/>
        </w:rPr>
        <w:t>η</w:t>
      </w:r>
      <w:r>
        <w:rPr>
          <w:b/>
          <w:color w:val="1F497D"/>
          <w:sz w:val="32"/>
          <w:szCs w:val="32"/>
          <w:highlight w:val="white"/>
        </w:rPr>
        <w:t> Ημερίδα για το Σύνδρομο Γονικής Αποξένωσης, το Διαζύγιο και την Παιδική Κακοποίηση: Ψυχολογικές &amp; Νομικές Επιπτώσεις</w:t>
      </w:r>
    </w:p>
    <w:p w14:paraId="3C106399" w14:textId="77777777" w:rsidR="005A5DC9" w:rsidRDefault="00D25D34">
      <w:pPr>
        <w:pStyle w:val="Normal1"/>
        <w:jc w:val="center"/>
        <w:rPr>
          <w:b/>
          <w:sz w:val="28"/>
          <w:szCs w:val="28"/>
        </w:rPr>
      </w:pPr>
      <w:r>
        <w:rPr>
          <w:b/>
          <w:color w:val="1F497D"/>
          <w:sz w:val="28"/>
          <w:szCs w:val="28"/>
        </w:rPr>
        <w:t>Θεσσαλονίκη,</w:t>
      </w:r>
      <w:r>
        <w:rPr>
          <w:b/>
          <w:sz w:val="28"/>
          <w:szCs w:val="28"/>
        </w:rPr>
        <w:t xml:space="preserve"> </w:t>
      </w:r>
      <w:r>
        <w:rPr>
          <w:b/>
          <w:color w:val="1F497D"/>
          <w:sz w:val="28"/>
          <w:szCs w:val="28"/>
        </w:rPr>
        <w:t>Σάββατο 17/10/2020</w:t>
      </w:r>
    </w:p>
    <w:p w14:paraId="5BC9C324" w14:textId="77777777" w:rsidR="005A5DC9" w:rsidRDefault="005A5DC9">
      <w:pPr>
        <w:pStyle w:val="Normal1"/>
        <w:spacing w:after="0" w:line="240" w:lineRule="auto"/>
        <w:jc w:val="center"/>
      </w:pPr>
    </w:p>
    <w:p w14:paraId="66501EC2" w14:textId="77777777" w:rsidR="005A5DC9" w:rsidRDefault="00D25D34">
      <w:pPr>
        <w:pStyle w:val="Normal1"/>
        <w:spacing w:after="0" w:line="240" w:lineRule="auto"/>
        <w:rPr>
          <w:b/>
          <w:color w:val="1F497D"/>
          <w:sz w:val="40"/>
          <w:szCs w:val="40"/>
        </w:rPr>
      </w:pPr>
      <w:r>
        <w:rPr>
          <w:b/>
          <w:color w:val="1F497D"/>
          <w:sz w:val="40"/>
          <w:szCs w:val="40"/>
        </w:rPr>
        <w:tab/>
      </w:r>
      <w:r>
        <w:rPr>
          <w:b/>
          <w:color w:val="1F497D"/>
          <w:sz w:val="40"/>
          <w:szCs w:val="40"/>
        </w:rPr>
        <w:tab/>
      </w:r>
      <w:r>
        <w:rPr>
          <w:b/>
          <w:color w:val="1F497D"/>
          <w:sz w:val="40"/>
          <w:szCs w:val="40"/>
        </w:rPr>
        <w:tab/>
      </w:r>
      <w:proofErr w:type="spellStart"/>
      <w:r>
        <w:rPr>
          <w:b/>
          <w:color w:val="1F497D"/>
          <w:sz w:val="40"/>
          <w:szCs w:val="40"/>
        </w:rPr>
        <w:t>Mediterranean</w:t>
      </w:r>
      <w:proofErr w:type="spellEnd"/>
      <w:r>
        <w:rPr>
          <w:b/>
          <w:color w:val="1F497D"/>
          <w:sz w:val="40"/>
          <w:szCs w:val="40"/>
        </w:rPr>
        <w:t xml:space="preserve"> </w:t>
      </w:r>
      <w:proofErr w:type="spellStart"/>
      <w:r>
        <w:rPr>
          <w:b/>
          <w:color w:val="1F497D"/>
          <w:sz w:val="40"/>
          <w:szCs w:val="40"/>
        </w:rPr>
        <w:t>Palace</w:t>
      </w:r>
      <w:proofErr w:type="spellEnd"/>
    </w:p>
    <w:p w14:paraId="2AB8DAC9" w14:textId="77777777" w:rsidR="005A5DC9" w:rsidRDefault="005A5DC9">
      <w:pPr>
        <w:pStyle w:val="Normal1"/>
        <w:spacing w:after="0" w:line="240" w:lineRule="auto"/>
        <w:jc w:val="center"/>
        <w:rPr>
          <w:b/>
          <w:color w:val="1F497D"/>
          <w:sz w:val="40"/>
          <w:szCs w:val="40"/>
        </w:rPr>
      </w:pPr>
    </w:p>
    <w:p w14:paraId="10AE107D" w14:textId="77777777" w:rsidR="005A5DC9" w:rsidRDefault="00D25D34">
      <w:pPr>
        <w:pStyle w:val="Normal1"/>
        <w:spacing w:after="0" w:line="240" w:lineRule="auto"/>
        <w:jc w:val="center"/>
        <w:rPr>
          <w:b/>
          <w:color w:val="1F497D"/>
          <w:sz w:val="40"/>
          <w:szCs w:val="40"/>
        </w:rPr>
      </w:pPr>
      <w:r>
        <w:rPr>
          <w:b/>
          <w:color w:val="1F497D"/>
          <w:sz w:val="40"/>
          <w:szCs w:val="40"/>
        </w:rPr>
        <w:t>ΕΝΤΥΠΟ ΕΓΓΡΑΦΗΣ LIVE STREAMING</w:t>
      </w:r>
    </w:p>
    <w:p w14:paraId="00BB391F" w14:textId="77777777" w:rsidR="005A5DC9" w:rsidRDefault="005A5DC9">
      <w:pPr>
        <w:pStyle w:val="Normal1"/>
        <w:spacing w:after="0" w:line="240" w:lineRule="auto"/>
        <w:jc w:val="center"/>
        <w:rPr>
          <w:b/>
          <w:color w:val="1F497D"/>
          <w:sz w:val="40"/>
          <w:szCs w:val="40"/>
        </w:rPr>
      </w:pPr>
    </w:p>
    <w:p w14:paraId="298B0619" w14:textId="77777777" w:rsidR="005A5DC9" w:rsidRDefault="005A5DC9">
      <w:pPr>
        <w:pStyle w:val="Normal1"/>
        <w:spacing w:after="0" w:line="240" w:lineRule="auto"/>
        <w:rPr>
          <w:b/>
          <w:sz w:val="24"/>
          <w:szCs w:val="24"/>
        </w:rPr>
      </w:pPr>
    </w:p>
    <w:p w14:paraId="5575AA86" w14:textId="77777777" w:rsidR="005A5DC9" w:rsidRDefault="00D25D34">
      <w:pPr>
        <w:pStyle w:val="Normal1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ΣΤΟΙΧΕΙΑ ΣΥΝΕΔΡΟΥ</w:t>
      </w:r>
    </w:p>
    <w:p w14:paraId="1E1BB9ED" w14:textId="77777777" w:rsidR="005A5DC9" w:rsidRDefault="005A5DC9">
      <w:pPr>
        <w:pStyle w:val="Normal1"/>
        <w:spacing w:after="0" w:line="240" w:lineRule="auto"/>
        <w:jc w:val="center"/>
        <w:rPr>
          <w:b/>
          <w:sz w:val="24"/>
          <w:szCs w:val="24"/>
        </w:rPr>
      </w:pPr>
    </w:p>
    <w:p w14:paraId="28B86FCC" w14:textId="1DB72498" w:rsidR="005A5DC9" w:rsidRDefault="00D25D34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ΕΠΩΝΥΜΟ: …………………………………………………………….</w:t>
      </w:r>
    </w:p>
    <w:p w14:paraId="46A5AF83" w14:textId="77777777" w:rsidR="005A5DC9" w:rsidRDefault="005A5DC9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5D4B1C97" w14:textId="1603A912" w:rsidR="005A5DC9" w:rsidRDefault="00D25D34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ΟΝΟΜΑ: ………………………………………………………………..</w:t>
      </w:r>
    </w:p>
    <w:p w14:paraId="2594AB31" w14:textId="77777777" w:rsidR="005A5DC9" w:rsidRDefault="005A5DC9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53784493" w14:textId="2579E6D1" w:rsidR="005A5DC9" w:rsidRDefault="00D25D34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ΕΙΔΙΚΟΤΗΤΑ: …… ……………………………………………………………</w:t>
      </w:r>
    </w:p>
    <w:p w14:paraId="47EBAA12" w14:textId="77777777" w:rsidR="005A5DC9" w:rsidRDefault="005A5DC9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36E8593E" w14:textId="095E5C74" w:rsidR="005A5DC9" w:rsidRDefault="00D25D34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ΔΙΕΥΘΥΝΣΗΑΛΛΗΛΟΓΡΑΦΙΑΣ: ………………………………………..</w:t>
      </w:r>
    </w:p>
    <w:p w14:paraId="0AB47E29" w14:textId="77777777" w:rsidR="005A5DC9" w:rsidRDefault="005A5DC9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958AE2E" w14:textId="1709C6DD" w:rsidR="005A5DC9" w:rsidRDefault="00D25D34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ΤΑΧ.ΚΩΔΙΚΑΣ:</w:t>
      </w:r>
      <w:r w:rsidR="007C19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……………………..…………………………………. </w:t>
      </w:r>
    </w:p>
    <w:p w14:paraId="6A1EF8E5" w14:textId="77777777" w:rsidR="005A5DC9" w:rsidRDefault="005A5DC9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413F4F65" w14:textId="6D1ECDFF" w:rsidR="005A5DC9" w:rsidRDefault="00D25D34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ΠΟΛΗ: ……….................................................................................</w:t>
      </w:r>
    </w:p>
    <w:p w14:paraId="34D5A63E" w14:textId="77777777" w:rsidR="005A5DC9" w:rsidRDefault="005A5DC9">
      <w:pPr>
        <w:pStyle w:val="Normal1"/>
        <w:spacing w:after="0" w:line="240" w:lineRule="auto"/>
        <w:ind w:left="567"/>
        <w:jc w:val="both"/>
        <w:rPr>
          <w:b/>
          <w:sz w:val="24"/>
          <w:szCs w:val="24"/>
        </w:rPr>
      </w:pPr>
    </w:p>
    <w:p w14:paraId="0357561E" w14:textId="704BAB34" w:rsidR="005A5DC9" w:rsidRDefault="00D25D34">
      <w:pPr>
        <w:pStyle w:val="Heading1"/>
        <w:spacing w:before="0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ΤΗΛ:</w:t>
      </w:r>
      <w:r w:rsidR="007C19B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………………………………………………………………………………..</w:t>
      </w:r>
    </w:p>
    <w:p w14:paraId="488F7C36" w14:textId="77777777" w:rsidR="005A5DC9" w:rsidRDefault="005A5DC9">
      <w:pPr>
        <w:pStyle w:val="Normal1"/>
        <w:spacing w:after="0"/>
        <w:ind w:left="567"/>
        <w:jc w:val="both"/>
      </w:pPr>
    </w:p>
    <w:p w14:paraId="439D101D" w14:textId="77777777" w:rsidR="005A5DC9" w:rsidRDefault="00D25D34">
      <w:pPr>
        <w:pStyle w:val="Heading1"/>
        <w:spacing w:before="0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FAX:……………………….…………………………………………………………..</w:t>
      </w:r>
    </w:p>
    <w:p w14:paraId="7B8002F8" w14:textId="77777777" w:rsidR="005A5DC9" w:rsidRDefault="005A5DC9">
      <w:pPr>
        <w:pStyle w:val="Normal1"/>
        <w:spacing w:after="0"/>
      </w:pPr>
    </w:p>
    <w:p w14:paraId="78FEED82" w14:textId="21F3D8F0" w:rsidR="005A5DC9" w:rsidRDefault="00D25D34">
      <w:pPr>
        <w:pStyle w:val="Heading1"/>
        <w:spacing w:before="0"/>
        <w:ind w:left="56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EMAIL: ……………………………………………………………………</w:t>
      </w:r>
    </w:p>
    <w:p w14:paraId="66EA9986" w14:textId="77777777" w:rsidR="005A5DC9" w:rsidRDefault="005A5DC9">
      <w:pPr>
        <w:pStyle w:val="Normal1"/>
        <w:spacing w:after="0"/>
        <w:ind w:left="567"/>
        <w:rPr>
          <w:b/>
          <w:sz w:val="24"/>
          <w:szCs w:val="24"/>
        </w:rPr>
      </w:pPr>
    </w:p>
    <w:p w14:paraId="625543CC" w14:textId="77777777" w:rsidR="005A5DC9" w:rsidRDefault="005A5DC9">
      <w:pPr>
        <w:pStyle w:val="Normal1"/>
        <w:rPr>
          <w:b/>
          <w:color w:val="1F497D"/>
        </w:rPr>
      </w:pPr>
    </w:p>
    <w:p w14:paraId="7C16DAD9" w14:textId="77777777" w:rsidR="005A5DC9" w:rsidRDefault="00D25D34">
      <w:pPr>
        <w:pStyle w:val="Normal1"/>
        <w:rPr>
          <w:b/>
          <w:color w:val="1F497D"/>
        </w:rPr>
      </w:pPr>
      <w:r>
        <w:rPr>
          <w:b/>
          <w:color w:val="1F497D"/>
        </w:rPr>
        <w:lastRenderedPageBreak/>
        <w:t xml:space="preserve">Κόστος συμμετοχής 40 € </w:t>
      </w:r>
    </w:p>
    <w:p w14:paraId="13D6ACB2" w14:textId="77777777" w:rsidR="005A5DC9" w:rsidRDefault="00D25D34">
      <w:pPr>
        <w:pStyle w:val="Normal1"/>
        <w:tabs>
          <w:tab w:val="left" w:pos="2492"/>
        </w:tabs>
        <w:spacing w:after="0"/>
        <w:rPr>
          <w:b/>
          <w:color w:val="1F497D"/>
        </w:rPr>
      </w:pPr>
      <w:r>
        <w:rPr>
          <w:b/>
          <w:color w:val="1F497D"/>
        </w:rPr>
        <w:tab/>
      </w:r>
    </w:p>
    <w:p w14:paraId="2DABF7DD" w14:textId="77777777" w:rsidR="005A5DC9" w:rsidRDefault="00D25D34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συμπληρωμένο Έντυπο Εγγραφής μαζί με ένα αντίγραφο του </w:t>
      </w:r>
      <w:proofErr w:type="spellStart"/>
      <w:r>
        <w:rPr>
          <w:sz w:val="24"/>
          <w:szCs w:val="24"/>
        </w:rPr>
        <w:t>καταθετηρίου</w:t>
      </w:r>
      <w:proofErr w:type="spellEnd"/>
      <w:r>
        <w:rPr>
          <w:sz w:val="24"/>
          <w:szCs w:val="24"/>
        </w:rPr>
        <w:t xml:space="preserve"> τραπέζης, θα πρέπει να αποστέλλεται με email στο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 </w:t>
      </w:r>
      <w:hyperlink r:id="rId5">
        <w:r>
          <w:rPr>
            <w:color w:val="0000FF"/>
            <w:u w:val="single"/>
          </w:rPr>
          <w:t>brainmattersinstitute@windowslive.com</w:t>
        </w:r>
      </w:hyperlink>
      <w:r>
        <w:t xml:space="preserve"> </w:t>
      </w:r>
      <w:r>
        <w:rPr>
          <w:sz w:val="24"/>
          <w:szCs w:val="24"/>
        </w:rPr>
        <w:t>όπου θα αναγράφεται το όνομα του συμμετέχοντος.</w:t>
      </w:r>
    </w:p>
    <w:p w14:paraId="3950B2E6" w14:textId="77777777" w:rsidR="005A5DC9" w:rsidRDefault="005A5DC9">
      <w:pPr>
        <w:pStyle w:val="Normal1"/>
        <w:spacing w:after="0" w:line="240" w:lineRule="auto"/>
        <w:jc w:val="both"/>
        <w:rPr>
          <w:sz w:val="24"/>
          <w:szCs w:val="24"/>
        </w:rPr>
      </w:pPr>
    </w:p>
    <w:p w14:paraId="67EC04AF" w14:textId="77777777" w:rsidR="005A5DC9" w:rsidRDefault="005A5DC9">
      <w:pPr>
        <w:pStyle w:val="Normal1"/>
        <w:spacing w:after="0"/>
        <w:rPr>
          <w:b/>
          <w:sz w:val="24"/>
          <w:szCs w:val="24"/>
        </w:rPr>
      </w:pPr>
    </w:p>
    <w:p w14:paraId="647C9353" w14:textId="77777777" w:rsidR="005A5DC9" w:rsidRDefault="00D25D34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Τραπεζική κατάθεση</w:t>
      </w:r>
    </w:p>
    <w:p w14:paraId="1A2CCA9F" w14:textId="77777777" w:rsidR="005A5DC9" w:rsidRDefault="005A5DC9">
      <w:pPr>
        <w:pStyle w:val="Normal1"/>
        <w:rPr>
          <w:b/>
          <w:sz w:val="24"/>
          <w:szCs w:val="24"/>
        </w:rPr>
      </w:pPr>
    </w:p>
    <w:p w14:paraId="4365E5B7" w14:textId="77777777" w:rsidR="005A5DC9" w:rsidRDefault="00D25D34">
      <w:pPr>
        <w:pStyle w:val="Normal1"/>
        <w:rPr>
          <w:sz w:val="24"/>
          <w:szCs w:val="24"/>
        </w:rPr>
      </w:pPr>
      <w:r>
        <w:rPr>
          <w:b/>
          <w:sz w:val="24"/>
          <w:szCs w:val="24"/>
        </w:rPr>
        <w:t xml:space="preserve">Εθνική Τράπεζα: </w:t>
      </w:r>
      <w:r>
        <w:rPr>
          <w:sz w:val="24"/>
          <w:szCs w:val="24"/>
        </w:rPr>
        <w:t>211/523013-68</w:t>
      </w:r>
    </w:p>
    <w:p w14:paraId="372A80E9" w14:textId="77777777" w:rsidR="005A5DC9" w:rsidRDefault="00D25D34">
      <w:pPr>
        <w:pStyle w:val="Normal1"/>
        <w:rPr>
          <w:sz w:val="24"/>
          <w:szCs w:val="24"/>
        </w:rPr>
      </w:pPr>
      <w:r>
        <w:rPr>
          <w:b/>
          <w:sz w:val="24"/>
          <w:szCs w:val="24"/>
        </w:rPr>
        <w:t>Όνομα:</w:t>
      </w:r>
      <w:r>
        <w:rPr>
          <w:sz w:val="24"/>
          <w:szCs w:val="24"/>
        </w:rPr>
        <w:t xml:space="preserve"> Αλεξάνδρα </w:t>
      </w:r>
      <w:proofErr w:type="spellStart"/>
      <w:r>
        <w:rPr>
          <w:sz w:val="24"/>
          <w:szCs w:val="24"/>
        </w:rPr>
        <w:t>Πενταράκη</w:t>
      </w:r>
      <w:proofErr w:type="spellEnd"/>
    </w:p>
    <w:p w14:paraId="74A045E8" w14:textId="77777777" w:rsidR="005A5DC9" w:rsidRDefault="00D25D34">
      <w:pPr>
        <w:pStyle w:val="Normal1"/>
        <w:rPr>
          <w:sz w:val="24"/>
          <w:szCs w:val="24"/>
        </w:rPr>
      </w:pPr>
      <w:r>
        <w:rPr>
          <w:sz w:val="24"/>
          <w:szCs w:val="24"/>
        </w:rPr>
        <w:t>IBAN: GR74 0110 2110 0000 2115 2301 368</w:t>
      </w:r>
    </w:p>
    <w:p w14:paraId="43A6B843" w14:textId="77777777" w:rsidR="005A5DC9" w:rsidRDefault="00D25D34">
      <w:pPr>
        <w:pStyle w:val="Normal1"/>
        <w:rPr>
          <w:sz w:val="24"/>
          <w:szCs w:val="24"/>
        </w:rPr>
      </w:pPr>
      <w:r>
        <w:rPr>
          <w:sz w:val="24"/>
          <w:szCs w:val="24"/>
        </w:rPr>
        <w:t>SWIFT CODE: ETHNGRAA</w:t>
      </w:r>
    </w:p>
    <w:sectPr w:rsidR="005A5DC9" w:rsidSect="005A5DC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DC9"/>
    <w:rsid w:val="005A5DC9"/>
    <w:rsid w:val="007C19BB"/>
    <w:rsid w:val="00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B339"/>
  <w15:docId w15:val="{1BACB021-3A3C-4E6D-8257-699213AB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A5DC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rsid w:val="005A5D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A5D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A5D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A5DC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A5D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A5DC9"/>
  </w:style>
  <w:style w:type="table" w:customStyle="1" w:styleId="TableNormal1">
    <w:name w:val="Table Normal1"/>
    <w:rsid w:val="005A5D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A5DC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A5D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inmattersinstitute@windowsliv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myro</cp:lastModifiedBy>
  <cp:revision>3</cp:revision>
  <dcterms:created xsi:type="dcterms:W3CDTF">2020-06-02T12:33:00Z</dcterms:created>
  <dcterms:modified xsi:type="dcterms:W3CDTF">2020-07-28T11:36:00Z</dcterms:modified>
</cp:coreProperties>
</file>